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6F6E41">
        <w:t>11 October 2022</w:t>
      </w:r>
      <w:r>
        <w:t xml:space="preserve"> concerning </w:t>
      </w:r>
      <w:r w:rsidR="00FD19F0">
        <w:t xml:space="preserve">the </w:t>
      </w:r>
      <w:r w:rsidR="007301F6" w:rsidRPr="007301F6">
        <w:t>UK Shared Prosperity Fund Investment Plan</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7301F6" w:rsidP="007301F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7301F6">
              <w:rPr>
                <w:rFonts w:ascii="Arial" w:hAnsi="Arial" w:cs="Arial"/>
                <w:color w:val="auto"/>
                <w:lang w:eastAsia="en-US"/>
              </w:rPr>
              <w:t>That the Council should explore and report on opportunities to cooperate even further with partner institutions in the delivery of the Investment Plan.</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rsidR="00043375" w:rsidRDefault="0084270C" w:rsidP="00CF4756">
            <w:r>
              <w:t xml:space="preserve">Opportunities to work in partnership and maximise </w:t>
            </w:r>
            <w:r w:rsidR="00D400C4">
              <w:t xml:space="preserve">match funding </w:t>
            </w:r>
            <w:r>
              <w:t>opportunities will be explored</w:t>
            </w:r>
            <w:r w:rsidR="00D400C4">
              <w:t xml:space="preserve"> throughout the programme</w:t>
            </w:r>
            <w:r>
              <w:t xml:space="preserve">. Any match funding and collaboration will be </w:t>
            </w:r>
            <w:r w:rsidR="00CF4756">
              <w:t xml:space="preserve">regularly </w:t>
            </w:r>
            <w:r w:rsidR="00084CCE">
              <w:t xml:space="preserve">monitored and </w:t>
            </w:r>
            <w:r>
              <w:t>reported</w:t>
            </w:r>
            <w:r w:rsidR="00CF4756">
              <w:t xml:space="preserve"> on</w:t>
            </w:r>
            <w:r>
              <w:t>.</w:t>
            </w:r>
          </w:p>
          <w:p w:rsidR="00CF4756" w:rsidRPr="00043375" w:rsidRDefault="00CF4756" w:rsidP="00CF4756"/>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835A37" w:rsidRPr="006F6E41" w:rsidRDefault="007301F6" w:rsidP="007301F6">
            <w:pPr>
              <w:pStyle w:val="ListParagraph"/>
              <w:numPr>
                <w:ilvl w:val="0"/>
                <w:numId w:val="2"/>
              </w:numPr>
              <w:tabs>
                <w:tab w:val="left" w:pos="720"/>
              </w:tabs>
              <w:spacing w:after="160" w:line="252" w:lineRule="auto"/>
              <w:contextualSpacing/>
              <w:rPr>
                <w:rFonts w:ascii="Arial" w:hAnsi="Arial" w:cs="Arial"/>
              </w:rPr>
            </w:pPr>
            <w:r w:rsidRPr="007301F6">
              <w:rPr>
                <w:rFonts w:ascii="Arial" w:hAnsi="Arial" w:cs="Arial"/>
              </w:rPr>
              <w:t xml:space="preserve">That the Council </w:t>
            </w:r>
            <w:r>
              <w:rPr>
                <w:rFonts w:ascii="Arial" w:hAnsi="Arial" w:cs="Arial"/>
              </w:rPr>
              <w:t xml:space="preserve">should </w:t>
            </w:r>
            <w:r w:rsidRPr="007301F6">
              <w:rPr>
                <w:rFonts w:ascii="Arial" w:hAnsi="Arial" w:cs="Arial"/>
              </w:rPr>
              <w:t>explore and report upon ways in which the funding can be focussed on all those areas of the City which are amongst the most deprived according to the Index of Multiple Deprivation.</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290E38" w:rsidP="002B17C4">
            <w:r>
              <w:t>Support will be targeted where there is greatest scope for impact</w:t>
            </w:r>
            <w:r w:rsidR="000D0279">
              <w:t xml:space="preserve"> as well as need</w:t>
            </w:r>
            <w:r>
              <w:t>.</w:t>
            </w:r>
            <w:r w:rsidR="0084270C">
              <w:t xml:space="preserve"> Direct support </w:t>
            </w:r>
            <w:r w:rsidR="00CF4756">
              <w:t xml:space="preserve">will </w:t>
            </w:r>
            <w:r w:rsidR="0084270C">
              <w:t>focus on areas of high deprivation</w:t>
            </w:r>
            <w:r w:rsidR="00084CCE">
              <w:t xml:space="preserve"> and this </w:t>
            </w:r>
            <w:r w:rsidR="00CF4756">
              <w:t xml:space="preserve">could also </w:t>
            </w:r>
            <w:r w:rsidR="00084CCE">
              <w:t xml:space="preserve">include </w:t>
            </w:r>
            <w:r w:rsidR="00CF4756">
              <w:t xml:space="preserve">pockets </w:t>
            </w:r>
            <w:r w:rsidR="00084CCE">
              <w:t xml:space="preserve">of deprivation which aren’t picked up in the aggregate LSOA-level </w:t>
            </w:r>
            <w:r w:rsidR="00CF4756">
              <w:t xml:space="preserve">IMD </w:t>
            </w:r>
            <w:r w:rsidR="00084CCE">
              <w:t xml:space="preserve">statistics. </w:t>
            </w:r>
            <w:r w:rsidR="0084270C">
              <w:t xml:space="preserve"> </w:t>
            </w:r>
            <w:r w:rsidR="00CF4756">
              <w:t xml:space="preserve">Wherever possible the programme will ensure that any </w:t>
            </w:r>
            <w:r w:rsidR="000D0279">
              <w:t>initiatives</w:t>
            </w:r>
            <w:r w:rsidR="00084CCE">
              <w:t>, policies, t</w:t>
            </w:r>
            <w:r w:rsidR="0084270C">
              <w:t>oolkits</w:t>
            </w:r>
            <w:r w:rsidR="00084CCE">
              <w:t>,</w:t>
            </w:r>
            <w:r w:rsidR="0084270C">
              <w:t xml:space="preserve"> and communications</w:t>
            </w:r>
            <w:r w:rsidR="000D0279">
              <w:t xml:space="preserve"> on support</w:t>
            </w:r>
            <w:r w:rsidR="0084270C">
              <w:t xml:space="preserve"> </w:t>
            </w:r>
            <w:r w:rsidR="002B17C4">
              <w:t xml:space="preserve">can be </w:t>
            </w:r>
            <w:r w:rsidR="000D0279">
              <w:t xml:space="preserve">applied </w:t>
            </w:r>
            <w:r w:rsidR="0084270C">
              <w:t>citywide</w:t>
            </w:r>
            <w:r w:rsidR="000D0279">
              <w:t xml:space="preserve">. We </w:t>
            </w:r>
            <w:r w:rsidR="00CF4756">
              <w:t xml:space="preserve">will </w:t>
            </w:r>
            <w:r w:rsidR="00084CCE">
              <w:t xml:space="preserve">look for </w:t>
            </w:r>
            <w:r w:rsidR="0084270C">
              <w:t xml:space="preserve">opportunities to </w:t>
            </w:r>
            <w:r w:rsidR="00084CCE">
              <w:t xml:space="preserve">leverage </w:t>
            </w:r>
            <w:r w:rsidR="00CF4756">
              <w:t xml:space="preserve">complementary </w:t>
            </w:r>
            <w:r w:rsidR="00084CCE">
              <w:t xml:space="preserve">activities through existing and future </w:t>
            </w:r>
            <w:r w:rsidR="0084270C">
              <w:t>partners</w:t>
            </w:r>
            <w:r w:rsidR="00084CCE">
              <w:t>hips</w:t>
            </w:r>
            <w:r w:rsidR="0084270C">
              <w:t xml:space="preserve"> </w:t>
            </w:r>
            <w:r w:rsidR="00084CCE">
              <w:t xml:space="preserve">which </w:t>
            </w:r>
            <w:r w:rsidR="00CF4756">
              <w:t xml:space="preserve">can </w:t>
            </w:r>
            <w:r w:rsidR="00084CCE">
              <w:t xml:space="preserve">extend the </w:t>
            </w:r>
            <w:r w:rsidR="0084270C">
              <w:t>impact</w:t>
            </w:r>
            <w:r w:rsidR="00084CCE">
              <w:t xml:space="preserve"> of the </w:t>
            </w:r>
            <w:r w:rsidR="00CF4756">
              <w:t>funding.</w:t>
            </w:r>
          </w:p>
        </w:tc>
      </w:tr>
      <w:tr w:rsidR="007301F6"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tcPr>
          <w:p w:rsidR="007301F6" w:rsidRPr="007301F6" w:rsidRDefault="007301F6" w:rsidP="009F5E08">
            <w:pPr>
              <w:pStyle w:val="ListParagraph"/>
              <w:numPr>
                <w:ilvl w:val="0"/>
                <w:numId w:val="2"/>
              </w:numPr>
              <w:tabs>
                <w:tab w:val="left" w:pos="720"/>
              </w:tabs>
              <w:spacing w:after="160" w:line="252" w:lineRule="auto"/>
              <w:contextualSpacing/>
              <w:rPr>
                <w:rFonts w:ascii="Arial" w:hAnsi="Arial" w:cs="Arial"/>
              </w:rPr>
            </w:pPr>
            <w:r w:rsidRPr="007301F6">
              <w:rPr>
                <w:rFonts w:ascii="Arial" w:hAnsi="Arial" w:cs="Arial"/>
              </w:rPr>
              <w:t xml:space="preserve">That the Council should arrange for periodic reports to be submitted to </w:t>
            </w:r>
            <w:r w:rsidR="009F5E08">
              <w:rPr>
                <w:rFonts w:ascii="Arial" w:hAnsi="Arial" w:cs="Arial"/>
              </w:rPr>
              <w:t>the Scrutiny Committee</w:t>
            </w:r>
            <w:r w:rsidRPr="007301F6">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7301F6" w:rsidRPr="00043375" w:rsidRDefault="007301F6"/>
        </w:tc>
        <w:tc>
          <w:tcPr>
            <w:tcW w:w="6520" w:type="dxa"/>
            <w:tcBorders>
              <w:top w:val="single" w:sz="4" w:space="0" w:color="auto"/>
              <w:left w:val="single" w:sz="4" w:space="0" w:color="auto"/>
              <w:bottom w:val="single" w:sz="4" w:space="0" w:color="auto"/>
              <w:right w:val="single" w:sz="4" w:space="0" w:color="auto"/>
            </w:tcBorders>
          </w:tcPr>
          <w:p w:rsidR="00210030" w:rsidRDefault="00210030" w:rsidP="00210030">
            <w:r>
              <w:t xml:space="preserve">A report outlining progress, outcomes and any proposed changes to the programme will be submitted </w:t>
            </w:r>
            <w:r w:rsidR="000D0279">
              <w:t xml:space="preserve">annually </w:t>
            </w:r>
            <w:r>
              <w:t xml:space="preserve">to the Scrutiny Committee. The format </w:t>
            </w:r>
            <w:r w:rsidR="00CF4756">
              <w:t xml:space="preserve">will </w:t>
            </w:r>
            <w:r>
              <w:t xml:space="preserve">be aligned to </w:t>
            </w:r>
            <w:r w:rsidR="00290E38">
              <w:t xml:space="preserve">the reporting </w:t>
            </w:r>
            <w:r w:rsidR="000D0279">
              <w:t>requirements of</w:t>
            </w:r>
            <w:r w:rsidR="002B17C4">
              <w:t xml:space="preserve"> </w:t>
            </w:r>
            <w:r w:rsidR="00290E38">
              <w:t>central government</w:t>
            </w:r>
            <w:r w:rsidR="00CF4756">
              <w:t>,</w:t>
            </w:r>
            <w:r>
              <w:t xml:space="preserve"> as outlined here:</w:t>
            </w:r>
          </w:p>
          <w:p w:rsidR="00210030" w:rsidRDefault="0019621A" w:rsidP="00210030">
            <w:hyperlink r:id="rId6" w:history="1">
              <w:r w:rsidR="00210030" w:rsidRPr="00CA053E">
                <w:rPr>
                  <w:rStyle w:val="Hyperlink"/>
                </w:rPr>
                <w:t>https://www.gov.uk/guidance/uk-shared-prosperity-fund-reporting-and-performance-management-3</w:t>
              </w:r>
            </w:hyperlink>
          </w:p>
          <w:p w:rsidR="007301F6" w:rsidRPr="00043375" w:rsidRDefault="00290E38" w:rsidP="00210030">
            <w:r>
              <w:t xml:space="preserve"> </w:t>
            </w:r>
          </w:p>
        </w:tc>
      </w:tr>
    </w:tbl>
    <w:p w:rsidR="00043375" w:rsidRPr="00043375" w:rsidRDefault="00043375" w:rsidP="008A22C6">
      <w:pPr>
        <w:rPr>
          <w:b/>
          <w:sz w:val="28"/>
          <w:u w:val="single"/>
        </w:rPr>
      </w:pPr>
      <w:bookmarkStart w:id="0" w:name="_GoBack"/>
      <w:bookmarkEnd w:id="0"/>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84CCE"/>
    <w:rsid w:val="000B4310"/>
    <w:rsid w:val="000D0279"/>
    <w:rsid w:val="0019621A"/>
    <w:rsid w:val="00210030"/>
    <w:rsid w:val="00210DEA"/>
    <w:rsid w:val="00290E38"/>
    <w:rsid w:val="002B17C4"/>
    <w:rsid w:val="004000D7"/>
    <w:rsid w:val="00504E43"/>
    <w:rsid w:val="005B7D4C"/>
    <w:rsid w:val="005F17FD"/>
    <w:rsid w:val="00634DE4"/>
    <w:rsid w:val="006F6E41"/>
    <w:rsid w:val="007301F6"/>
    <w:rsid w:val="007908F4"/>
    <w:rsid w:val="00803FCC"/>
    <w:rsid w:val="00835A37"/>
    <w:rsid w:val="0084270C"/>
    <w:rsid w:val="008A22C6"/>
    <w:rsid w:val="008F40DD"/>
    <w:rsid w:val="009F5E08"/>
    <w:rsid w:val="00A10C33"/>
    <w:rsid w:val="00AF05DF"/>
    <w:rsid w:val="00B367E1"/>
    <w:rsid w:val="00B86FDC"/>
    <w:rsid w:val="00C07F80"/>
    <w:rsid w:val="00CF4756"/>
    <w:rsid w:val="00D400C4"/>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character" w:styleId="Hyperlink">
    <w:name w:val="Hyperlink"/>
    <w:basedOn w:val="DefaultParagraphFont"/>
    <w:uiPriority w:val="99"/>
    <w:unhideWhenUsed/>
    <w:rsid w:val="00210030"/>
    <w:rPr>
      <w:color w:val="0000FF" w:themeColor="hyperlink"/>
      <w:u w:val="single"/>
    </w:rPr>
  </w:style>
  <w:style w:type="character" w:styleId="CommentReference">
    <w:name w:val="annotation reference"/>
    <w:basedOn w:val="DefaultParagraphFont"/>
    <w:uiPriority w:val="99"/>
    <w:semiHidden/>
    <w:unhideWhenUsed/>
    <w:rsid w:val="000D0279"/>
    <w:rPr>
      <w:sz w:val="16"/>
      <w:szCs w:val="16"/>
    </w:rPr>
  </w:style>
  <w:style w:type="paragraph" w:styleId="CommentText">
    <w:name w:val="annotation text"/>
    <w:basedOn w:val="Normal"/>
    <w:link w:val="CommentTextChar"/>
    <w:uiPriority w:val="99"/>
    <w:semiHidden/>
    <w:unhideWhenUsed/>
    <w:rsid w:val="000D0279"/>
    <w:rPr>
      <w:sz w:val="20"/>
      <w:szCs w:val="20"/>
    </w:rPr>
  </w:style>
  <w:style w:type="character" w:customStyle="1" w:styleId="CommentTextChar">
    <w:name w:val="Comment Text Char"/>
    <w:basedOn w:val="DefaultParagraphFont"/>
    <w:link w:val="CommentText"/>
    <w:uiPriority w:val="99"/>
    <w:semiHidden/>
    <w:rsid w:val="000D0279"/>
    <w:rPr>
      <w:sz w:val="20"/>
      <w:szCs w:val="20"/>
    </w:rPr>
  </w:style>
  <w:style w:type="paragraph" w:styleId="CommentSubject">
    <w:name w:val="annotation subject"/>
    <w:basedOn w:val="CommentText"/>
    <w:next w:val="CommentText"/>
    <w:link w:val="CommentSubjectChar"/>
    <w:uiPriority w:val="99"/>
    <w:semiHidden/>
    <w:unhideWhenUsed/>
    <w:rsid w:val="000D0279"/>
    <w:rPr>
      <w:b/>
      <w:bCs/>
    </w:rPr>
  </w:style>
  <w:style w:type="character" w:customStyle="1" w:styleId="CommentSubjectChar">
    <w:name w:val="Comment Subject Char"/>
    <w:basedOn w:val="CommentTextChar"/>
    <w:link w:val="CommentSubject"/>
    <w:uiPriority w:val="99"/>
    <w:semiHidden/>
    <w:rsid w:val="000D0279"/>
    <w:rPr>
      <w:b/>
      <w:bCs/>
      <w:sz w:val="20"/>
      <w:szCs w:val="20"/>
    </w:rPr>
  </w:style>
  <w:style w:type="paragraph" w:styleId="BalloonText">
    <w:name w:val="Balloon Text"/>
    <w:basedOn w:val="Normal"/>
    <w:link w:val="BalloonTextChar"/>
    <w:uiPriority w:val="99"/>
    <w:semiHidden/>
    <w:unhideWhenUsed/>
    <w:rsid w:val="000D0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uk-shared-prosperity-fund-reporting-and-performance-management-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AF74-E266-4C00-811E-833F49C3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2022-10-17T14:56:00Z</dcterms:created>
  <dcterms:modified xsi:type="dcterms:W3CDTF">2022-10-17T14:56:00Z</dcterms:modified>
</cp:coreProperties>
</file>